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0EE7" w14:textId="77777777" w:rsidR="003C4BCE" w:rsidRPr="009A23C7" w:rsidRDefault="003C4BCE" w:rsidP="009A23C7">
      <w:pPr>
        <w:pStyle w:val="Titel"/>
        <w:jc w:val="left"/>
        <w:rPr>
          <w:u w:val="single"/>
        </w:rPr>
      </w:pPr>
      <w:r w:rsidRPr="009A23C7">
        <w:rPr>
          <w:u w:val="single"/>
        </w:rPr>
        <w:t>Checkliste für Container</w:t>
      </w:r>
      <w:r w:rsidR="000520A6">
        <w:rPr>
          <w:u w:val="single"/>
        </w:rPr>
        <w:t>-Übergabe</w:t>
      </w:r>
    </w:p>
    <w:p w14:paraId="1320909B" w14:textId="77777777" w:rsidR="003C4BCE" w:rsidRDefault="003C4BCE"/>
    <w:p w14:paraId="6358583B" w14:textId="77777777" w:rsidR="003C4BCE" w:rsidRDefault="003C4BCE">
      <w:pPr>
        <w:pStyle w:val="berschrift3"/>
      </w:pPr>
      <w:r>
        <w:t>Angaben zur Ladungssicherung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4466"/>
      </w:tblGrid>
      <w:tr w:rsidR="003C4BCE" w14:paraId="1C11101B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4F3DCC0A" w14:textId="77777777" w:rsidR="003C4BCE" w:rsidRDefault="0039748B">
            <w:pPr>
              <w:pStyle w:val="berschrift3"/>
            </w:pPr>
            <w:r>
              <w:t>Beförderungs-Sicherheit</w:t>
            </w:r>
          </w:p>
        </w:tc>
        <w:tc>
          <w:tcPr>
            <w:tcW w:w="4606" w:type="dxa"/>
          </w:tcPr>
          <w:p w14:paraId="10C97819" w14:textId="77777777" w:rsidR="003C4BCE" w:rsidRDefault="0039748B">
            <w:pPr>
              <w:pStyle w:val="berschrift3"/>
            </w:pPr>
            <w:r>
              <w:t>Betriebs</w:t>
            </w:r>
            <w:r w:rsidR="00AE0BCD">
              <w:t>-S</w:t>
            </w:r>
            <w:r>
              <w:t>icherheit</w:t>
            </w:r>
          </w:p>
        </w:tc>
      </w:tr>
      <w:tr w:rsidR="003C4BCE" w14:paraId="1D766AC3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55A3980D" w14:textId="77777777" w:rsidR="003C4BCE" w:rsidRDefault="0039748B" w:rsidP="003A4D88">
            <w:pPr>
              <w:pStyle w:val="berschrift2"/>
              <w:spacing w:before="120"/>
            </w:pPr>
            <w:r>
              <w:t>Gewichte der Ladeeinheiten</w:t>
            </w:r>
          </w:p>
          <w:p w14:paraId="000D0611" w14:textId="77777777" w:rsidR="0039748B" w:rsidRPr="0039748B" w:rsidRDefault="0039748B" w:rsidP="0039748B"/>
          <w:p w14:paraId="0EAE5767" w14:textId="77777777" w:rsidR="003C4BCE" w:rsidRDefault="0039748B" w:rsidP="0039748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______________________________kg</w:t>
            </w:r>
          </w:p>
          <w:p w14:paraId="515BB7C0" w14:textId="77777777" w:rsidR="0039748B" w:rsidRDefault="0039748B" w:rsidP="0039748B">
            <w:pPr>
              <w:ind w:left="360"/>
              <w:rPr>
                <w:sz w:val="20"/>
              </w:rPr>
            </w:pPr>
          </w:p>
          <w:p w14:paraId="46A52420" w14:textId="77777777" w:rsidR="0039748B" w:rsidRDefault="0039748B" w:rsidP="0039748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______________________________kg</w:t>
            </w:r>
          </w:p>
          <w:p w14:paraId="4867AC0D" w14:textId="77777777" w:rsidR="0039748B" w:rsidRDefault="0039748B" w:rsidP="0039748B">
            <w:pPr>
              <w:rPr>
                <w:sz w:val="20"/>
              </w:rPr>
            </w:pPr>
          </w:p>
          <w:p w14:paraId="4C40530D" w14:textId="77777777" w:rsidR="0039748B" w:rsidRDefault="0039748B" w:rsidP="0039748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______________________________kg</w:t>
            </w:r>
          </w:p>
          <w:p w14:paraId="5ABEFBE1" w14:textId="77777777" w:rsidR="0039748B" w:rsidRDefault="0039748B" w:rsidP="0039748B">
            <w:pPr>
              <w:ind w:left="360"/>
              <w:rPr>
                <w:sz w:val="20"/>
              </w:rPr>
            </w:pPr>
          </w:p>
          <w:p w14:paraId="6BD1BEA0" w14:textId="77777777" w:rsidR="0039748B" w:rsidRDefault="0039748B" w:rsidP="0039748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______________________________kg</w:t>
            </w:r>
          </w:p>
          <w:p w14:paraId="688B02CC" w14:textId="77777777" w:rsidR="0039748B" w:rsidRDefault="0039748B" w:rsidP="0039748B">
            <w:pPr>
              <w:rPr>
                <w:sz w:val="20"/>
              </w:rPr>
            </w:pPr>
          </w:p>
          <w:p w14:paraId="37F743EC" w14:textId="77777777" w:rsidR="0039748B" w:rsidRDefault="0039748B" w:rsidP="0039748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______________________________kg</w:t>
            </w:r>
          </w:p>
          <w:p w14:paraId="23F57939" w14:textId="77777777" w:rsidR="0039748B" w:rsidRDefault="0039748B" w:rsidP="0039748B">
            <w:pPr>
              <w:rPr>
                <w:sz w:val="20"/>
              </w:rPr>
            </w:pPr>
          </w:p>
          <w:p w14:paraId="1B3833EF" w14:textId="77777777" w:rsidR="0039748B" w:rsidRDefault="0039748B" w:rsidP="0039748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______________________________kg</w:t>
            </w:r>
          </w:p>
          <w:p w14:paraId="562D2274" w14:textId="77777777" w:rsidR="003C4BCE" w:rsidRDefault="003C4BCE" w:rsidP="0039748B">
            <w:pPr>
              <w:rPr>
                <w:sz w:val="20"/>
              </w:rPr>
            </w:pPr>
          </w:p>
        </w:tc>
        <w:tc>
          <w:tcPr>
            <w:tcW w:w="4606" w:type="dxa"/>
          </w:tcPr>
          <w:p w14:paraId="1C8F92AF" w14:textId="0FAC3AB5" w:rsidR="003C4BCE" w:rsidRDefault="002B5AF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08EDC3" wp14:editId="4DBE115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27940</wp:posOffset>
                      </wp:positionV>
                      <wp:extent cx="1143000" cy="2057400"/>
                      <wp:effectExtent l="19685" t="15875" r="18415" b="2222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EE3BB" id="Rectangle 8" o:spid="_x0000_s1026" style="position:absolute;margin-left:57.7pt;margin-top:2.2pt;width:90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" strokeweight="2.25pt"/>
                  </w:pict>
                </mc:Fallback>
              </mc:AlternateContent>
            </w:r>
          </w:p>
          <w:p w14:paraId="4AFB158C" w14:textId="77777777" w:rsidR="003C4BCE" w:rsidRDefault="003C4BCE">
            <w:pPr>
              <w:rPr>
                <w:sz w:val="20"/>
              </w:rPr>
            </w:pPr>
          </w:p>
        </w:tc>
      </w:tr>
      <w:tr w:rsidR="0039748B" w14:paraId="4ED88460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62EA7894" w14:textId="77777777" w:rsidR="0039748B" w:rsidRDefault="0039748B" w:rsidP="00B2238C">
            <w:pPr>
              <w:pStyle w:val="berschrift2"/>
              <w:spacing w:before="120"/>
            </w:pPr>
            <w:r>
              <w:t>Container-Schwerpunkt</w:t>
            </w:r>
          </w:p>
          <w:p w14:paraId="5820B961" w14:textId="77777777" w:rsidR="0039748B" w:rsidRDefault="0039748B" w:rsidP="00B2238C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mittig Längsachse </w:t>
            </w:r>
          </w:p>
          <w:p w14:paraId="7A74A27D" w14:textId="77777777" w:rsidR="0039748B" w:rsidRDefault="0039748B" w:rsidP="00B2238C">
            <w:pPr>
              <w:ind w:left="708"/>
              <w:rPr>
                <w:sz w:val="20"/>
              </w:rPr>
            </w:pPr>
            <w:r>
              <w:rPr>
                <w:sz w:val="20"/>
              </w:rPr>
              <w:t>(zul. Abw. Bei 20“: &lt; 60cm; 40“: &lt;90cm)</w:t>
            </w:r>
          </w:p>
          <w:p w14:paraId="678A96F6" w14:textId="77777777" w:rsidR="0039748B" w:rsidRDefault="0039748B" w:rsidP="00B2238C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mittig Querachse</w:t>
            </w:r>
          </w:p>
          <w:p w14:paraId="4ACE3774" w14:textId="77777777" w:rsidR="0039748B" w:rsidRDefault="0039748B" w:rsidP="00B2238C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mittig Hochachse (&lt; ½ Containerhöhe)</w:t>
            </w:r>
          </w:p>
          <w:p w14:paraId="6432400B" w14:textId="77777777" w:rsidR="0039748B" w:rsidRDefault="0039748B" w:rsidP="00B2238C">
            <w:pPr>
              <w:rPr>
                <w:sz w:val="20"/>
              </w:rPr>
            </w:pPr>
          </w:p>
          <w:p w14:paraId="76CFDD34" w14:textId="77777777" w:rsidR="0039748B" w:rsidRDefault="0039748B" w:rsidP="00B2238C">
            <w:pPr>
              <w:rPr>
                <w:sz w:val="20"/>
              </w:rPr>
            </w:pPr>
            <w:r>
              <w:rPr>
                <w:sz w:val="20"/>
              </w:rPr>
              <w:t>Falls außermittige Abweichung in cm:</w:t>
            </w:r>
          </w:p>
          <w:p w14:paraId="1F6613B8" w14:textId="77777777" w:rsidR="0039748B" w:rsidRDefault="0039748B" w:rsidP="00B2238C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Längsachse ______ cm</w:t>
            </w:r>
          </w:p>
          <w:p w14:paraId="2A0F4F30" w14:textId="77777777" w:rsidR="0039748B" w:rsidRDefault="0039748B" w:rsidP="00B2238C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Querachse ______ cm</w:t>
            </w:r>
          </w:p>
          <w:p w14:paraId="285DBA02" w14:textId="77777777" w:rsidR="0039748B" w:rsidRDefault="0039748B" w:rsidP="00B2238C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Hochachse ______ cm</w:t>
            </w:r>
          </w:p>
        </w:tc>
        <w:tc>
          <w:tcPr>
            <w:tcW w:w="4606" w:type="dxa"/>
          </w:tcPr>
          <w:p w14:paraId="2EB5A2D6" w14:textId="77777777" w:rsidR="005B0800" w:rsidRDefault="005B0800" w:rsidP="005B0800">
            <w:pPr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Ladungsgewicht: ____________kg</w:t>
            </w:r>
          </w:p>
          <w:p w14:paraId="0934C9DB" w14:textId="77777777" w:rsidR="005B0800" w:rsidRDefault="005B0800" w:rsidP="005B0800">
            <w:pPr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Zulässiges Gesamtgewicht eingehalten:</w:t>
            </w:r>
          </w:p>
          <w:p w14:paraId="49308F6E" w14:textId="77777777" w:rsidR="005B0800" w:rsidRDefault="005B0800" w:rsidP="005B080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Gesamtgewicht: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66FB43A1" w14:textId="77777777" w:rsidR="005B0800" w:rsidRDefault="005B0800" w:rsidP="005B080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Achsen:          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505E5B11" w14:textId="77777777" w:rsidR="0039748B" w:rsidRDefault="0039748B" w:rsidP="005B0800">
            <w:pPr>
              <w:rPr>
                <w:sz w:val="20"/>
              </w:rPr>
            </w:pPr>
          </w:p>
        </w:tc>
      </w:tr>
      <w:tr w:rsidR="003C4BCE" w14:paraId="172E9070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635B319D" w14:textId="77777777" w:rsidR="003C4BCE" w:rsidRDefault="003C4BCE" w:rsidP="003A4D88">
            <w:pPr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Ladungssicherungs-Methoden</w:t>
            </w:r>
          </w:p>
          <w:p w14:paraId="3C8B2C9A" w14:textId="77777777" w:rsidR="003C4BCE" w:rsidRDefault="003C4BC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formschlüssig:   </w:t>
            </w:r>
            <w:r w:rsidR="005B080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423ADE3F" w14:textId="77777777" w:rsidR="003C4BCE" w:rsidRDefault="003C4BC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kraftschlüssig:  </w:t>
            </w:r>
            <w:r w:rsidR="005B080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676CE99B" w14:textId="77777777" w:rsidR="003C4BCE" w:rsidRDefault="003C4BC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kombiniert:          </w:t>
            </w:r>
            <w:r w:rsidR="005B080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584ACD87" w14:textId="77777777" w:rsidR="003C4BCE" w:rsidRDefault="003C4BC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Türsicherung:   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48BB954D" w14:textId="77777777" w:rsidR="003C4BCE" w:rsidRPr="0039748B" w:rsidRDefault="003C4BCE">
            <w:pPr>
              <w:rPr>
                <w:b/>
                <w:sz w:val="20"/>
              </w:rPr>
            </w:pPr>
            <w:r w:rsidRPr="0039748B">
              <w:rPr>
                <w:b/>
                <w:sz w:val="20"/>
              </w:rPr>
              <w:t>Verwendetes Material</w:t>
            </w:r>
          </w:p>
          <w:p w14:paraId="5F5B7BF8" w14:textId="77777777" w:rsidR="003C4BCE" w:rsidRDefault="003C4BC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Zurrgurte</w:t>
            </w:r>
            <w:r w:rsidR="0039748B">
              <w:rPr>
                <w:sz w:val="20"/>
              </w:rPr>
              <w:t xml:space="preserve"> LC:_________  STF:_______</w:t>
            </w:r>
            <w:r w:rsidR="0033655E">
              <w:rPr>
                <w:sz w:val="20"/>
              </w:rPr>
              <w:t xml:space="preserve">        </w:t>
            </w:r>
          </w:p>
          <w:p w14:paraId="53AFC07E" w14:textId="77777777" w:rsidR="003C4BCE" w:rsidRDefault="003C4BC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Zurrketten</w:t>
            </w:r>
            <w:r w:rsidR="0039748B">
              <w:rPr>
                <w:sz w:val="20"/>
              </w:rPr>
              <w:t xml:space="preserve">   _______mm</w:t>
            </w:r>
            <w:r w:rsidR="009A23C7">
              <w:rPr>
                <w:sz w:val="20"/>
              </w:rPr>
              <w:t xml:space="preserve">              </w:t>
            </w:r>
          </w:p>
          <w:p w14:paraId="18789517" w14:textId="77777777" w:rsidR="003C4BCE" w:rsidRDefault="003C4BC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Einwegbänder</w:t>
            </w:r>
            <w:r w:rsidR="0039748B">
              <w:rPr>
                <w:sz w:val="20"/>
              </w:rPr>
              <w:t xml:space="preserve"> _________daN</w:t>
            </w:r>
          </w:p>
          <w:p w14:paraId="64FC5BBC" w14:textId="77777777" w:rsidR="003C4BCE" w:rsidRDefault="003C4BC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Stausäcke</w:t>
            </w:r>
            <w:r w:rsidR="0039748B">
              <w:rPr>
                <w:sz w:val="20"/>
              </w:rPr>
              <w:t xml:space="preserve">    _______x________cm</w:t>
            </w:r>
          </w:p>
          <w:p w14:paraId="405826F8" w14:textId="77777777" w:rsidR="0033655E" w:rsidRDefault="0039748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ARM ____mm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Streifen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Pads</w:t>
            </w:r>
          </w:p>
          <w:p w14:paraId="10DBD29C" w14:textId="77777777" w:rsidR="0039748B" w:rsidRDefault="0039748B" w:rsidP="0039748B">
            <w:pPr>
              <w:ind w:left="360"/>
              <w:rPr>
                <w:sz w:val="20"/>
              </w:rPr>
            </w:pP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</w:t>
            </w:r>
            <w:r w:rsidR="00651EC0">
              <w:rPr>
                <w:sz w:val="20"/>
              </w:rPr>
              <w:t xml:space="preserve">   </w:t>
            </w:r>
            <w:r>
              <w:rPr>
                <w:sz w:val="20"/>
              </w:rPr>
              <w:t>Kantenschutz</w:t>
            </w:r>
            <w:r w:rsidR="00E142D0">
              <w:rPr>
                <w:sz w:val="20"/>
              </w:rPr>
              <w:t xml:space="preserve">    </w:t>
            </w:r>
            <w:r w:rsidR="00E142D0">
              <w:rPr>
                <w:b/>
                <w:bCs/>
                <w:sz w:val="20"/>
              </w:rPr>
              <w:sym w:font="Symbol" w:char="F07F"/>
            </w:r>
            <w:r w:rsidR="00E142D0">
              <w:rPr>
                <w:sz w:val="20"/>
              </w:rPr>
              <w:t xml:space="preserve">    Stauholz</w:t>
            </w:r>
          </w:p>
        </w:tc>
        <w:tc>
          <w:tcPr>
            <w:tcW w:w="4606" w:type="dxa"/>
          </w:tcPr>
          <w:p w14:paraId="5C2B6E55" w14:textId="77777777" w:rsidR="003C4BCE" w:rsidRDefault="003C4BCE">
            <w:pPr>
              <w:rPr>
                <w:sz w:val="20"/>
              </w:rPr>
            </w:pPr>
          </w:p>
          <w:p w14:paraId="09348D8C" w14:textId="77777777" w:rsidR="005B0800" w:rsidRDefault="005B0800" w:rsidP="005B080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Zulässige Fahrzeugabmessungen eingehalten</w:t>
            </w:r>
            <w:r>
              <w:rPr>
                <w:sz w:val="20"/>
              </w:rPr>
              <w:t>:</w:t>
            </w:r>
          </w:p>
          <w:p w14:paraId="4026DF18" w14:textId="77777777" w:rsidR="005B0800" w:rsidRDefault="005B0800" w:rsidP="005B080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Höhen:            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2E496E24" w14:textId="77777777" w:rsidR="005B0800" w:rsidRDefault="005B0800" w:rsidP="005B080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Breiten:           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52132D6C" w14:textId="77777777" w:rsidR="005B0800" w:rsidRDefault="005B0800" w:rsidP="005B0800">
            <w:pPr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Betriebssicherheit ist gegeben:</w:t>
            </w:r>
          </w:p>
          <w:p w14:paraId="44C279FA" w14:textId="77777777" w:rsidR="005B0800" w:rsidRDefault="005B0800" w:rsidP="005B080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73CE3B51" w14:textId="77777777" w:rsidR="005B0800" w:rsidRDefault="005B0800" w:rsidP="005B0800">
            <w:pPr>
              <w:rPr>
                <w:b/>
                <w:bCs/>
                <w:sz w:val="20"/>
              </w:rPr>
            </w:pPr>
          </w:p>
          <w:p w14:paraId="49C687EA" w14:textId="77777777" w:rsidR="005B0800" w:rsidRDefault="005B0800" w:rsidP="005B080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Ausnahmegenehmigung vorhanden</w:t>
            </w:r>
            <w:r>
              <w:rPr>
                <w:sz w:val="20"/>
              </w:rPr>
              <w:t>:</w:t>
            </w:r>
          </w:p>
          <w:p w14:paraId="6058EEA7" w14:textId="77777777" w:rsidR="005B0800" w:rsidRPr="005B0800" w:rsidRDefault="005B0800" w:rsidP="005B0800">
            <w:pPr>
              <w:rPr>
                <w:sz w:val="16"/>
                <w:szCs w:val="16"/>
              </w:rPr>
            </w:pPr>
          </w:p>
          <w:p w14:paraId="4EC863EB" w14:textId="77777777" w:rsidR="005B0800" w:rsidRDefault="005B0800" w:rsidP="005B0800">
            <w:pPr>
              <w:rPr>
                <w:sz w:val="20"/>
              </w:rPr>
            </w:pPr>
            <w:r>
              <w:rPr>
                <w:sz w:val="20"/>
              </w:rPr>
              <w:t>Genehmigungsnummer: _______________</w:t>
            </w:r>
          </w:p>
          <w:p w14:paraId="78AE13BF" w14:textId="77777777" w:rsidR="005B0800" w:rsidRPr="005B0800" w:rsidRDefault="005B0800" w:rsidP="005B0800">
            <w:pPr>
              <w:rPr>
                <w:sz w:val="16"/>
                <w:szCs w:val="16"/>
              </w:rPr>
            </w:pPr>
          </w:p>
          <w:p w14:paraId="49387D5F" w14:textId="77777777" w:rsidR="003C4BCE" w:rsidRDefault="005B0800" w:rsidP="005B0800">
            <w:pPr>
              <w:rPr>
                <w:sz w:val="20"/>
              </w:rPr>
            </w:pPr>
            <w:r>
              <w:rPr>
                <w:sz w:val="20"/>
              </w:rPr>
              <w:t>Gültig bis: ___________________________</w:t>
            </w:r>
          </w:p>
        </w:tc>
      </w:tr>
      <w:tr w:rsidR="003C4BCE" w14:paraId="4C364455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7067D3E1" w14:textId="77777777" w:rsidR="003C4BCE" w:rsidRDefault="003C4BCE" w:rsidP="003A4D88">
            <w:pPr>
              <w:spacing w:before="120"/>
              <w:rPr>
                <w:sz w:val="20"/>
              </w:rPr>
            </w:pPr>
            <w:r>
              <w:rPr>
                <w:b/>
                <w:bCs/>
                <w:sz w:val="20"/>
              </w:rPr>
              <w:t>Gefahrgut im Container: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  <w:p w14:paraId="5A384B9C" w14:textId="77777777" w:rsidR="003C4BCE" w:rsidRDefault="003C4BCE">
            <w:pPr>
              <w:rPr>
                <w:sz w:val="20"/>
              </w:rPr>
            </w:pPr>
          </w:p>
          <w:p w14:paraId="3CB976AA" w14:textId="77777777" w:rsidR="003C4BCE" w:rsidRDefault="00C004B5">
            <w:pPr>
              <w:rPr>
                <w:sz w:val="20"/>
              </w:rPr>
            </w:pPr>
            <w:r>
              <w:rPr>
                <w:sz w:val="20"/>
              </w:rPr>
              <w:t>UN</w:t>
            </w:r>
            <w:r w:rsidR="003C4BCE">
              <w:rPr>
                <w:sz w:val="20"/>
              </w:rPr>
              <w:t>:_______</w:t>
            </w:r>
            <w:r>
              <w:rPr>
                <w:sz w:val="20"/>
              </w:rPr>
              <w:t xml:space="preserve"> Klasse:_________ Menge: _____kg</w:t>
            </w:r>
          </w:p>
          <w:p w14:paraId="320A2D2D" w14:textId="77777777" w:rsidR="003C4BCE" w:rsidRDefault="00C004B5">
            <w:pPr>
              <w:rPr>
                <w:sz w:val="20"/>
              </w:rPr>
            </w:pPr>
            <w:r>
              <w:rPr>
                <w:sz w:val="20"/>
              </w:rPr>
              <w:t>UN:_______ Klasse:_________ Menge: _____kg UN:_______ Klasse:_________ Menge: _____kg</w:t>
            </w:r>
          </w:p>
          <w:p w14:paraId="4B73F3E2" w14:textId="77777777" w:rsidR="003C4BCE" w:rsidRDefault="003C4BCE">
            <w:pPr>
              <w:rPr>
                <w:sz w:val="20"/>
              </w:rPr>
            </w:pPr>
            <w:r>
              <w:rPr>
                <w:sz w:val="20"/>
              </w:rPr>
              <w:t xml:space="preserve">Kennzeichnung außen: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ja    </w:t>
            </w:r>
            <w:r>
              <w:rPr>
                <w:b/>
                <w:bCs/>
                <w:sz w:val="20"/>
              </w:rPr>
              <w:sym w:font="Symbol" w:char="F07F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4606" w:type="dxa"/>
          </w:tcPr>
          <w:p w14:paraId="3A600B74" w14:textId="77777777" w:rsidR="005B0800" w:rsidRDefault="005B0800" w:rsidP="005B0800">
            <w:pPr>
              <w:pStyle w:val="berschrift2"/>
              <w:spacing w:before="120"/>
            </w:pPr>
            <w:r>
              <w:t xml:space="preserve">Container verplombt: </w:t>
            </w:r>
            <w:r>
              <w:rPr>
                <w:b w:val="0"/>
                <w:bCs w:val="0"/>
              </w:rPr>
              <w:sym w:font="Symbol" w:char="F07F"/>
            </w:r>
            <w:r>
              <w:t xml:space="preserve"> ja    </w:t>
            </w:r>
            <w:r>
              <w:rPr>
                <w:b w:val="0"/>
                <w:bCs w:val="0"/>
              </w:rPr>
              <w:sym w:font="Symbol" w:char="F07F"/>
            </w:r>
            <w:r>
              <w:t xml:space="preserve"> nein</w:t>
            </w:r>
          </w:p>
          <w:p w14:paraId="11A43FA1" w14:textId="77777777" w:rsidR="00856984" w:rsidRDefault="00856984" w:rsidP="00856984">
            <w:pPr>
              <w:pStyle w:val="berschrift2"/>
            </w:pPr>
          </w:p>
          <w:p w14:paraId="6529B8D6" w14:textId="77777777" w:rsidR="00856984" w:rsidRDefault="00856984" w:rsidP="00856984">
            <w:pPr>
              <w:pStyle w:val="berschrift2"/>
            </w:pPr>
            <w:r>
              <w:t>Nummer: ______________________</w:t>
            </w:r>
          </w:p>
          <w:p w14:paraId="0CA4D02C" w14:textId="77777777" w:rsidR="005B0800" w:rsidRDefault="005B0800" w:rsidP="005B0800">
            <w:pPr>
              <w:pStyle w:val="berschrift2"/>
            </w:pPr>
          </w:p>
          <w:p w14:paraId="29D2E713" w14:textId="77777777" w:rsidR="005B0800" w:rsidRDefault="005B0800" w:rsidP="005B0800">
            <w:pPr>
              <w:pStyle w:val="berschrift2"/>
            </w:pPr>
            <w:r>
              <w:t>Sichtkontrolle außen</w:t>
            </w:r>
          </w:p>
          <w:p w14:paraId="1AF79B7F" w14:textId="77777777" w:rsidR="005B0800" w:rsidRDefault="005B0800" w:rsidP="005B080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14:paraId="28151794" w14:textId="77777777" w:rsidR="003C4BCE" w:rsidRDefault="005B0800" w:rsidP="005B080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3C4BCE" w14:paraId="64DA4BBE" w14:textId="77777777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14:paraId="58E85A3A" w14:textId="38223CD9" w:rsidR="003C4BCE" w:rsidRDefault="003C4BCE" w:rsidP="00C060DC">
            <w:pPr>
              <w:pStyle w:val="berschrift2"/>
              <w:spacing w:before="120"/>
            </w:pPr>
            <w:r>
              <w:t>Die Verladung entspricht de</w:t>
            </w:r>
            <w:r w:rsidR="002968CD">
              <w:t>m</w:t>
            </w:r>
            <w:r>
              <w:t xml:space="preserve"> CTU-</w:t>
            </w:r>
            <w:r w:rsidR="002968CD">
              <w:t>Code (Stand: 2015)</w:t>
            </w:r>
            <w:r>
              <w:t>, sowie den Vorgaben der StVO, StVZO</w:t>
            </w:r>
            <w:r w:rsidR="00EF3059">
              <w:t>. Die</w:t>
            </w:r>
            <w:r>
              <w:t xml:space="preserve"> VDI-Richtlinien</w:t>
            </w:r>
            <w:r w:rsidR="00EF3059">
              <w:t xml:space="preserve"> 2700ff</w:t>
            </w:r>
            <w:r>
              <w:t>, sind eingehalten</w:t>
            </w:r>
            <w:r w:rsidR="00EF3059">
              <w:t>.</w:t>
            </w:r>
          </w:p>
        </w:tc>
      </w:tr>
    </w:tbl>
    <w:p w14:paraId="2598AEB6" w14:textId="77777777" w:rsidR="003C4BCE" w:rsidRDefault="003C4BCE">
      <w:pPr>
        <w:rPr>
          <w:sz w:val="20"/>
        </w:rPr>
      </w:pPr>
    </w:p>
    <w:p w14:paraId="6D734B2A" w14:textId="77777777" w:rsidR="003C4BCE" w:rsidRDefault="003C4BCE">
      <w:pPr>
        <w:rPr>
          <w:sz w:val="20"/>
        </w:rPr>
      </w:pPr>
      <w:r>
        <w:rPr>
          <w:sz w:val="20"/>
        </w:rPr>
        <w:t>Bemerkungen:____________________________________________________________________</w:t>
      </w:r>
    </w:p>
    <w:p w14:paraId="7B177C4C" w14:textId="77777777" w:rsidR="003C4BCE" w:rsidRDefault="003C4BCE">
      <w:pPr>
        <w:rPr>
          <w:sz w:val="20"/>
        </w:rPr>
      </w:pPr>
    </w:p>
    <w:p w14:paraId="4F085B22" w14:textId="77777777" w:rsidR="003C4BCE" w:rsidRDefault="003C4BCE">
      <w:pPr>
        <w:rPr>
          <w:sz w:val="20"/>
        </w:rPr>
      </w:pPr>
      <w:r>
        <w:rPr>
          <w:sz w:val="20"/>
        </w:rPr>
        <w:t>________________________________________________________________________________</w:t>
      </w:r>
    </w:p>
    <w:p w14:paraId="0E9CF402" w14:textId="77777777" w:rsidR="00E142D0" w:rsidRDefault="00E142D0" w:rsidP="00E142D0">
      <w:pPr>
        <w:rPr>
          <w:sz w:val="20"/>
        </w:rPr>
      </w:pPr>
      <w:r>
        <w:rPr>
          <w:b/>
          <w:bCs/>
          <w:sz w:val="20"/>
        </w:rPr>
        <w:sym w:font="Symbol" w:char="F07F"/>
      </w:r>
      <w:r>
        <w:rPr>
          <w:sz w:val="20"/>
        </w:rPr>
        <w:t xml:space="preserve">  Container übernommen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sym w:font="Symbol" w:char="F07F"/>
      </w:r>
      <w:r>
        <w:rPr>
          <w:sz w:val="20"/>
        </w:rPr>
        <w:t xml:space="preserve"> nicht übernommen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sym w:font="Symbol" w:char="F07F"/>
      </w:r>
      <w:r>
        <w:rPr>
          <w:sz w:val="20"/>
        </w:rPr>
        <w:t xml:space="preserve"> Info an Spediteur/Reederei</w:t>
      </w:r>
    </w:p>
    <w:p w14:paraId="36499D3C" w14:textId="77777777" w:rsidR="00E142D0" w:rsidRDefault="00E142D0" w:rsidP="00E142D0">
      <w:pPr>
        <w:rPr>
          <w:b/>
          <w:bCs/>
          <w:sz w:val="16"/>
        </w:rPr>
      </w:pPr>
      <w:r>
        <w:rPr>
          <w:sz w:val="20"/>
        </w:rPr>
        <w:tab/>
      </w:r>
      <w:r>
        <w:rPr>
          <w:sz w:val="20"/>
        </w:rPr>
        <w:tab/>
      </w:r>
    </w:p>
    <w:p w14:paraId="4121DC97" w14:textId="77777777" w:rsidR="00E142D0" w:rsidRDefault="00E142D0" w:rsidP="00E142D0">
      <w:r>
        <w:t>_____________________________</w:t>
      </w:r>
      <w:r>
        <w:tab/>
      </w:r>
      <w:r>
        <w:tab/>
      </w:r>
      <w:r>
        <w:tab/>
        <w:t>_________________________</w:t>
      </w:r>
    </w:p>
    <w:p w14:paraId="4B1865DF" w14:textId="77777777" w:rsidR="00E142D0" w:rsidRPr="00E142D0" w:rsidRDefault="00E142D0" w:rsidP="00E142D0">
      <w:pPr>
        <w:rPr>
          <w:sz w:val="18"/>
          <w:szCs w:val="18"/>
        </w:rPr>
      </w:pPr>
      <w:r w:rsidRPr="00E142D0">
        <w:rPr>
          <w:sz w:val="18"/>
          <w:szCs w:val="18"/>
        </w:rPr>
        <w:t>Name / Unterschrift</w:t>
      </w:r>
      <w:r>
        <w:rPr>
          <w:sz w:val="18"/>
          <w:szCs w:val="18"/>
        </w:rPr>
        <w:t xml:space="preserve"> </w:t>
      </w:r>
      <w:r w:rsidRPr="00D00C26">
        <w:rPr>
          <w:b/>
          <w:sz w:val="18"/>
          <w:szCs w:val="18"/>
        </w:rPr>
        <w:t>Verlader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142D0">
        <w:rPr>
          <w:sz w:val="18"/>
          <w:szCs w:val="18"/>
        </w:rPr>
        <w:t>Name / Unterschrift</w:t>
      </w:r>
      <w:r>
        <w:rPr>
          <w:sz w:val="18"/>
          <w:szCs w:val="18"/>
        </w:rPr>
        <w:t xml:space="preserve"> </w:t>
      </w:r>
      <w:r w:rsidR="00D00C26" w:rsidRPr="00D00C26">
        <w:rPr>
          <w:b/>
          <w:sz w:val="18"/>
          <w:szCs w:val="18"/>
        </w:rPr>
        <w:t>Fahrer</w:t>
      </w:r>
    </w:p>
    <w:sectPr w:rsidR="00E142D0" w:rsidRPr="00E142D0" w:rsidSect="00E142D0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1282" w14:textId="77777777" w:rsidR="00EE15A9" w:rsidRDefault="00EE15A9">
      <w:r>
        <w:separator/>
      </w:r>
    </w:p>
  </w:endnote>
  <w:endnote w:type="continuationSeparator" w:id="0">
    <w:p w14:paraId="130C27B9" w14:textId="77777777" w:rsidR="00EE15A9" w:rsidRDefault="00E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2F87" w14:textId="6B7E37E8" w:rsidR="00231410" w:rsidRPr="00FD23D0" w:rsidRDefault="00231410" w:rsidP="00FD23D0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9219" w14:textId="77777777" w:rsidR="00EE15A9" w:rsidRDefault="00EE15A9">
      <w:r>
        <w:separator/>
      </w:r>
    </w:p>
  </w:footnote>
  <w:footnote w:type="continuationSeparator" w:id="0">
    <w:p w14:paraId="3CA2570F" w14:textId="77777777" w:rsidR="00EE15A9" w:rsidRDefault="00EE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FC31" w14:textId="77777777" w:rsidR="003C4BCE" w:rsidRDefault="003C4BCE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2C2"/>
    <w:multiLevelType w:val="hybridMultilevel"/>
    <w:tmpl w:val="BFE2F9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3CF8"/>
    <w:multiLevelType w:val="hybridMultilevel"/>
    <w:tmpl w:val="39840618"/>
    <w:lvl w:ilvl="0" w:tplc="BF967D2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35F1"/>
    <w:multiLevelType w:val="hybridMultilevel"/>
    <w:tmpl w:val="EAA8E7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0605"/>
    <w:multiLevelType w:val="hybridMultilevel"/>
    <w:tmpl w:val="55201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D2791"/>
    <w:multiLevelType w:val="hybridMultilevel"/>
    <w:tmpl w:val="2D22CC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10"/>
    <w:rsid w:val="00002F0B"/>
    <w:rsid w:val="00026730"/>
    <w:rsid w:val="000520A6"/>
    <w:rsid w:val="0018651A"/>
    <w:rsid w:val="0019309B"/>
    <w:rsid w:val="0022656F"/>
    <w:rsid w:val="00231410"/>
    <w:rsid w:val="002968CD"/>
    <w:rsid w:val="002B5AFD"/>
    <w:rsid w:val="0033655E"/>
    <w:rsid w:val="00392057"/>
    <w:rsid w:val="0039748B"/>
    <w:rsid w:val="003A4D88"/>
    <w:rsid w:val="003C4BCE"/>
    <w:rsid w:val="003C72FB"/>
    <w:rsid w:val="0041798A"/>
    <w:rsid w:val="0042084E"/>
    <w:rsid w:val="00432EFE"/>
    <w:rsid w:val="00482707"/>
    <w:rsid w:val="004B720E"/>
    <w:rsid w:val="005B0800"/>
    <w:rsid w:val="00651EC0"/>
    <w:rsid w:val="00856984"/>
    <w:rsid w:val="00927703"/>
    <w:rsid w:val="009A23C7"/>
    <w:rsid w:val="00A31BD1"/>
    <w:rsid w:val="00A328A7"/>
    <w:rsid w:val="00AA0491"/>
    <w:rsid w:val="00AE0BCD"/>
    <w:rsid w:val="00B2238C"/>
    <w:rsid w:val="00B3478A"/>
    <w:rsid w:val="00B76599"/>
    <w:rsid w:val="00BA23F1"/>
    <w:rsid w:val="00C004B5"/>
    <w:rsid w:val="00C060DC"/>
    <w:rsid w:val="00D00C26"/>
    <w:rsid w:val="00DD50CA"/>
    <w:rsid w:val="00E142D0"/>
    <w:rsid w:val="00EE15A9"/>
    <w:rsid w:val="00EF3059"/>
    <w:rsid w:val="00FD23D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107AA"/>
  <w15:chartTrackingRefBased/>
  <w15:docId w15:val="{B6A03645-D656-4738-B0C0-20231BEE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32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EF3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Übernahme-Checkliste für Container</vt:lpstr>
    </vt:vector>
  </TitlesOfParts>
  <Company>Unknown Organization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Übernahme-Checkliste für Container</dc:title>
  <dc:subject/>
  <dc:creator>Christian Schmid</dc:creator>
  <cp:keywords/>
  <dc:description/>
  <cp:lastModifiedBy>Christian Schmid</cp:lastModifiedBy>
  <cp:revision>2</cp:revision>
  <cp:lastPrinted>2013-12-16T14:37:00Z</cp:lastPrinted>
  <dcterms:created xsi:type="dcterms:W3CDTF">2022-01-04T06:43:00Z</dcterms:created>
  <dcterms:modified xsi:type="dcterms:W3CDTF">2022-01-04T06:43:00Z</dcterms:modified>
</cp:coreProperties>
</file>